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7EFB5" w14:textId="77777777" w:rsidR="00E62467" w:rsidRDefault="003532C7" w:rsidP="001F285B">
      <w:pPr>
        <w:jc w:val="center"/>
      </w:pPr>
      <w:r w:rsidRPr="003532C7">
        <w:rPr>
          <w:noProof/>
        </w:rPr>
        <w:drawing>
          <wp:inline distT="0" distB="0" distL="0" distR="0" wp14:anchorId="6CA5F032" wp14:editId="34FC9D22">
            <wp:extent cx="5192973" cy="1361774"/>
            <wp:effectExtent l="0" t="0" r="8255" b="0"/>
            <wp:docPr id="1" name="Picture 1" descr="C:\Users\Maria\Desktop\LOGO fOR LETTERS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LOGO fOR LETTERS 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180" cy="137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3ED44" w14:textId="6F547DE8" w:rsidR="00A97D16" w:rsidRPr="00C37477" w:rsidRDefault="00C37477" w:rsidP="00C37477">
      <w:pPr>
        <w:jc w:val="center"/>
        <w:rPr>
          <w:b/>
          <w:color w:val="4472C4" w:themeColor="accent5"/>
          <w:sz w:val="48"/>
          <w:szCs w:val="28"/>
        </w:rPr>
      </w:pPr>
      <w:r w:rsidRPr="00C37477">
        <w:rPr>
          <w:b/>
          <w:color w:val="4472C4" w:themeColor="accent5"/>
          <w:sz w:val="48"/>
          <w:szCs w:val="28"/>
        </w:rPr>
        <w:t>Ambassadors Application</w:t>
      </w:r>
    </w:p>
    <w:p w14:paraId="1F11FC95" w14:textId="77777777" w:rsidR="003532C7" w:rsidRPr="00C37477" w:rsidRDefault="003532C7" w:rsidP="00457187">
      <w:pPr>
        <w:jc w:val="both"/>
        <w:rPr>
          <w:sz w:val="24"/>
          <w:szCs w:val="28"/>
        </w:rPr>
      </w:pPr>
      <w:r w:rsidRPr="00C37477">
        <w:rPr>
          <w:sz w:val="24"/>
          <w:szCs w:val="28"/>
        </w:rPr>
        <w:t>Dear Participants,</w:t>
      </w:r>
    </w:p>
    <w:p w14:paraId="1013A06C" w14:textId="77777777" w:rsidR="00586D40" w:rsidRPr="00C37477" w:rsidRDefault="003532C7" w:rsidP="00457187">
      <w:pPr>
        <w:jc w:val="both"/>
        <w:rPr>
          <w:sz w:val="24"/>
          <w:szCs w:val="28"/>
        </w:rPr>
      </w:pPr>
      <w:r w:rsidRPr="00C37477">
        <w:rPr>
          <w:sz w:val="24"/>
          <w:szCs w:val="28"/>
        </w:rPr>
        <w:tab/>
        <w:t xml:space="preserve">After the completion of the ERASMUS+ programme, we are pleased to </w:t>
      </w:r>
      <w:r w:rsidR="00F00332" w:rsidRPr="00C37477">
        <w:rPr>
          <w:sz w:val="24"/>
          <w:szCs w:val="28"/>
        </w:rPr>
        <w:t xml:space="preserve">officially </w:t>
      </w:r>
      <w:r w:rsidRPr="00C37477">
        <w:rPr>
          <w:sz w:val="24"/>
          <w:szCs w:val="28"/>
        </w:rPr>
        <w:t>inform you that you may have the o</w:t>
      </w:r>
      <w:r w:rsidR="001F285B" w:rsidRPr="00C37477">
        <w:rPr>
          <w:sz w:val="24"/>
          <w:szCs w:val="28"/>
        </w:rPr>
        <w:t>pportunity to become Ambassadors of the eLearning Lab of the</w:t>
      </w:r>
      <w:r w:rsidRPr="00C37477">
        <w:rPr>
          <w:sz w:val="24"/>
          <w:szCs w:val="28"/>
        </w:rPr>
        <w:t xml:space="preserve"> University of Crete. </w:t>
      </w:r>
      <w:r w:rsidR="00586D40" w:rsidRPr="00C37477">
        <w:rPr>
          <w:sz w:val="24"/>
          <w:szCs w:val="28"/>
        </w:rPr>
        <w:t xml:space="preserve">This institution offers Ambassadors </w:t>
      </w:r>
      <w:r w:rsidR="001F285B" w:rsidRPr="00C37477">
        <w:rPr>
          <w:sz w:val="24"/>
          <w:szCs w:val="28"/>
        </w:rPr>
        <w:t>sev</w:t>
      </w:r>
      <w:bookmarkStart w:id="0" w:name="_GoBack"/>
      <w:bookmarkEnd w:id="0"/>
      <w:r w:rsidR="001F285B" w:rsidRPr="00C37477">
        <w:rPr>
          <w:sz w:val="24"/>
          <w:szCs w:val="28"/>
        </w:rPr>
        <w:t>eral</w:t>
      </w:r>
      <w:r w:rsidR="00586D40" w:rsidRPr="00C37477">
        <w:rPr>
          <w:sz w:val="24"/>
          <w:szCs w:val="28"/>
        </w:rPr>
        <w:t xml:space="preserve"> privileges:</w:t>
      </w:r>
    </w:p>
    <w:p w14:paraId="5BFDFCDD" w14:textId="77777777" w:rsidR="003532C7" w:rsidRPr="00C37477" w:rsidRDefault="00586D40" w:rsidP="00457187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C37477">
        <w:rPr>
          <w:sz w:val="24"/>
          <w:szCs w:val="28"/>
        </w:rPr>
        <w:t xml:space="preserve">Ambassadors are entitled to participate themselves (or their schools) in </w:t>
      </w:r>
      <w:proofErr w:type="spellStart"/>
      <w:r w:rsidRPr="00C37477">
        <w:rPr>
          <w:sz w:val="24"/>
          <w:szCs w:val="28"/>
        </w:rPr>
        <w:t>programmes</w:t>
      </w:r>
      <w:proofErr w:type="spellEnd"/>
      <w:r w:rsidR="00457187" w:rsidRPr="00C37477">
        <w:rPr>
          <w:sz w:val="24"/>
          <w:szCs w:val="28"/>
        </w:rPr>
        <w:t xml:space="preserve"> (ERASMUS etc.</w:t>
      </w:r>
      <w:r w:rsidRPr="00C37477">
        <w:rPr>
          <w:sz w:val="24"/>
          <w:szCs w:val="28"/>
        </w:rPr>
        <w:t xml:space="preserve">) which the eLearning Lab, </w:t>
      </w:r>
      <w:proofErr w:type="spellStart"/>
      <w:r w:rsidRPr="00C37477">
        <w:rPr>
          <w:sz w:val="24"/>
          <w:szCs w:val="28"/>
        </w:rPr>
        <w:t>UoC</w:t>
      </w:r>
      <w:proofErr w:type="spellEnd"/>
      <w:r w:rsidRPr="00C37477">
        <w:rPr>
          <w:sz w:val="24"/>
          <w:szCs w:val="28"/>
        </w:rPr>
        <w:t>, will also participate.</w:t>
      </w:r>
    </w:p>
    <w:p w14:paraId="39DA9BE1" w14:textId="77777777" w:rsidR="00586D40" w:rsidRPr="00C37477" w:rsidRDefault="00586D40" w:rsidP="00457187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C37477">
        <w:rPr>
          <w:sz w:val="24"/>
          <w:szCs w:val="28"/>
        </w:rPr>
        <w:t xml:space="preserve">Ambassadors are entitled to participate in webinars organized and implemented by the eLearning Lab, </w:t>
      </w:r>
      <w:proofErr w:type="spellStart"/>
      <w:r w:rsidRPr="00C37477">
        <w:rPr>
          <w:sz w:val="24"/>
          <w:szCs w:val="28"/>
        </w:rPr>
        <w:t>UoC</w:t>
      </w:r>
      <w:proofErr w:type="spellEnd"/>
      <w:r w:rsidRPr="00C37477">
        <w:rPr>
          <w:sz w:val="24"/>
          <w:szCs w:val="28"/>
        </w:rPr>
        <w:t xml:space="preserve"> regarding ICT and Education.</w:t>
      </w:r>
    </w:p>
    <w:p w14:paraId="129AC84E" w14:textId="77777777" w:rsidR="00586D40" w:rsidRPr="00C37477" w:rsidRDefault="00457187" w:rsidP="00457187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C37477">
        <w:rPr>
          <w:sz w:val="24"/>
          <w:szCs w:val="28"/>
        </w:rPr>
        <w:t>Ambassadors are entitled to free access in complementary educational material about ICT and Education (bibliography update, presentation of good educational practices, proclamations, competitions etc.).</w:t>
      </w:r>
    </w:p>
    <w:p w14:paraId="57030957" w14:textId="77777777" w:rsidR="00F00332" w:rsidRPr="00C37477" w:rsidRDefault="00F00332" w:rsidP="00457187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C37477">
        <w:rPr>
          <w:sz w:val="24"/>
          <w:szCs w:val="28"/>
        </w:rPr>
        <w:t>Ambassadors receive information about conferences and seminars on ICT and Education.</w:t>
      </w:r>
    </w:p>
    <w:p w14:paraId="2A8A2081" w14:textId="77777777" w:rsidR="00F00332" w:rsidRPr="00C37477" w:rsidRDefault="00F00332" w:rsidP="00F00332">
      <w:pPr>
        <w:ind w:left="406" w:firstLine="314"/>
        <w:jc w:val="both"/>
        <w:rPr>
          <w:sz w:val="24"/>
          <w:szCs w:val="28"/>
        </w:rPr>
      </w:pPr>
      <w:r w:rsidRPr="00C37477">
        <w:rPr>
          <w:sz w:val="24"/>
          <w:szCs w:val="28"/>
        </w:rPr>
        <w:t>If you wish to become an Ambassador of the eLearning Lab and therefore have access to the privileges mentioned above please fill in the following form.</w:t>
      </w:r>
    </w:p>
    <w:p w14:paraId="100DBCCC" w14:textId="77777777" w:rsidR="00A97D16" w:rsidRPr="00A97D16" w:rsidRDefault="00A97D16" w:rsidP="00A97D16">
      <w:pPr>
        <w:spacing w:after="0"/>
        <w:ind w:left="406" w:firstLine="314"/>
        <w:jc w:val="both"/>
        <w:rPr>
          <w:sz w:val="16"/>
          <w:szCs w:val="16"/>
        </w:rPr>
      </w:pPr>
    </w:p>
    <w:p w14:paraId="7A109FF8" w14:textId="77777777" w:rsidR="00A97D16" w:rsidRPr="00A97D16" w:rsidRDefault="00A97D16" w:rsidP="001F285B">
      <w:pPr>
        <w:pBdr>
          <w:top w:val="threeDEngrave" w:sz="24" w:space="1" w:color="auto"/>
          <w:left w:val="threeDEngrave" w:sz="24" w:space="4" w:color="auto"/>
          <w:bottom w:val="threeDEmboss" w:sz="24" w:space="28" w:color="auto"/>
          <w:right w:val="threeDEmboss" w:sz="24" w:space="4" w:color="auto"/>
        </w:pBdr>
        <w:jc w:val="both"/>
        <w:rPr>
          <w:sz w:val="16"/>
          <w:szCs w:val="16"/>
        </w:rPr>
      </w:pPr>
    </w:p>
    <w:p w14:paraId="6AD5E055" w14:textId="77777777" w:rsidR="00F00332" w:rsidRPr="00A97D16" w:rsidRDefault="00F00332" w:rsidP="001F285B">
      <w:pPr>
        <w:pBdr>
          <w:top w:val="threeDEngrave" w:sz="24" w:space="1" w:color="auto"/>
          <w:left w:val="threeDEngrave" w:sz="24" w:space="4" w:color="auto"/>
          <w:bottom w:val="threeDEmboss" w:sz="24" w:space="28" w:color="auto"/>
          <w:right w:val="threeDEmboss" w:sz="24" w:space="4" w:color="auto"/>
        </w:pBdr>
        <w:jc w:val="both"/>
        <w:rPr>
          <w:sz w:val="28"/>
          <w:szCs w:val="28"/>
        </w:rPr>
      </w:pPr>
      <w:r w:rsidRPr="00A97D16">
        <w:rPr>
          <w:sz w:val="28"/>
          <w:szCs w:val="28"/>
        </w:rPr>
        <w:t>Name:</w:t>
      </w:r>
      <w:r w:rsidR="001F285B" w:rsidRPr="00A97D16">
        <w:rPr>
          <w:sz w:val="28"/>
          <w:szCs w:val="28"/>
        </w:rPr>
        <w:t xml:space="preserve"> _____________________________________</w:t>
      </w:r>
    </w:p>
    <w:p w14:paraId="2A0C04CE" w14:textId="77777777" w:rsidR="00F00332" w:rsidRPr="00A97D16" w:rsidRDefault="00F00332" w:rsidP="001F285B">
      <w:pPr>
        <w:pBdr>
          <w:top w:val="threeDEngrave" w:sz="24" w:space="1" w:color="auto"/>
          <w:left w:val="threeDEngrave" w:sz="24" w:space="4" w:color="auto"/>
          <w:bottom w:val="threeDEmboss" w:sz="24" w:space="28" w:color="auto"/>
          <w:right w:val="threeDEmboss" w:sz="24" w:space="4" w:color="auto"/>
        </w:pBdr>
        <w:jc w:val="both"/>
        <w:rPr>
          <w:sz w:val="28"/>
          <w:szCs w:val="28"/>
        </w:rPr>
      </w:pPr>
      <w:r w:rsidRPr="00A97D16">
        <w:rPr>
          <w:sz w:val="28"/>
          <w:szCs w:val="28"/>
        </w:rPr>
        <w:t>Surname:</w:t>
      </w:r>
      <w:r w:rsidR="001F285B" w:rsidRPr="00A97D16">
        <w:rPr>
          <w:sz w:val="28"/>
          <w:szCs w:val="28"/>
        </w:rPr>
        <w:t xml:space="preserve"> ___________________________________</w:t>
      </w:r>
    </w:p>
    <w:p w14:paraId="2A212A47" w14:textId="77777777" w:rsidR="00F00332" w:rsidRPr="00A97D16" w:rsidRDefault="00F00332" w:rsidP="001F285B">
      <w:pPr>
        <w:pBdr>
          <w:top w:val="threeDEngrave" w:sz="24" w:space="1" w:color="auto"/>
          <w:left w:val="threeDEngrave" w:sz="24" w:space="4" w:color="auto"/>
          <w:bottom w:val="threeDEmboss" w:sz="24" w:space="28" w:color="auto"/>
          <w:right w:val="threeDEmboss" w:sz="24" w:space="4" w:color="auto"/>
        </w:pBdr>
        <w:jc w:val="both"/>
        <w:rPr>
          <w:sz w:val="28"/>
          <w:szCs w:val="28"/>
        </w:rPr>
      </w:pPr>
      <w:r w:rsidRPr="00A97D16">
        <w:rPr>
          <w:sz w:val="28"/>
          <w:szCs w:val="28"/>
        </w:rPr>
        <w:t>Country:</w:t>
      </w:r>
      <w:r w:rsidR="001F285B" w:rsidRPr="00A97D16">
        <w:rPr>
          <w:sz w:val="28"/>
          <w:szCs w:val="28"/>
        </w:rPr>
        <w:t xml:space="preserve"> ____________________________________</w:t>
      </w:r>
    </w:p>
    <w:p w14:paraId="555FBEA8" w14:textId="77777777" w:rsidR="001F285B" w:rsidRPr="00A97D16" w:rsidRDefault="001F285B" w:rsidP="001F285B">
      <w:pPr>
        <w:pBdr>
          <w:top w:val="threeDEngrave" w:sz="24" w:space="1" w:color="auto"/>
          <w:left w:val="threeDEngrave" w:sz="24" w:space="4" w:color="auto"/>
          <w:bottom w:val="threeDEmboss" w:sz="24" w:space="28" w:color="auto"/>
          <w:right w:val="threeDEmboss" w:sz="24" w:space="4" w:color="auto"/>
        </w:pBdr>
        <w:jc w:val="both"/>
        <w:rPr>
          <w:sz w:val="28"/>
          <w:szCs w:val="28"/>
        </w:rPr>
      </w:pPr>
      <w:r w:rsidRPr="00A97D16">
        <w:rPr>
          <w:sz w:val="28"/>
          <w:szCs w:val="28"/>
        </w:rPr>
        <w:t>Occupation / School: __________________________</w:t>
      </w:r>
    </w:p>
    <w:p w14:paraId="55221D34" w14:textId="77777777" w:rsidR="00F00332" w:rsidRPr="00A97D16" w:rsidRDefault="00F00332" w:rsidP="001F285B">
      <w:pPr>
        <w:pBdr>
          <w:top w:val="threeDEngrave" w:sz="24" w:space="1" w:color="auto"/>
          <w:left w:val="threeDEngrave" w:sz="24" w:space="4" w:color="auto"/>
          <w:bottom w:val="threeDEmboss" w:sz="24" w:space="28" w:color="auto"/>
          <w:right w:val="threeDEmboss" w:sz="24" w:space="4" w:color="auto"/>
        </w:pBdr>
        <w:jc w:val="both"/>
        <w:rPr>
          <w:sz w:val="28"/>
          <w:szCs w:val="28"/>
        </w:rPr>
      </w:pPr>
      <w:r w:rsidRPr="00A97D16">
        <w:rPr>
          <w:sz w:val="28"/>
          <w:szCs w:val="28"/>
        </w:rPr>
        <w:t>Email:</w:t>
      </w:r>
      <w:r w:rsidR="001F285B" w:rsidRPr="00A97D16">
        <w:rPr>
          <w:sz w:val="28"/>
          <w:szCs w:val="28"/>
        </w:rPr>
        <w:t xml:space="preserve"> ______________________________________</w:t>
      </w:r>
    </w:p>
    <w:p w14:paraId="18C73C7E" w14:textId="77777777" w:rsidR="00A97D16" w:rsidRDefault="001F285B" w:rsidP="00A97D16">
      <w:pPr>
        <w:pBdr>
          <w:top w:val="threeDEngrave" w:sz="24" w:space="1" w:color="auto"/>
          <w:left w:val="threeDEngrave" w:sz="24" w:space="4" w:color="auto"/>
          <w:bottom w:val="threeDEmboss" w:sz="24" w:space="28" w:color="auto"/>
          <w:right w:val="threeDEmboss" w:sz="24" w:space="4" w:color="auto"/>
        </w:pBdr>
        <w:jc w:val="both"/>
        <w:rPr>
          <w:sz w:val="28"/>
          <w:szCs w:val="28"/>
        </w:rPr>
      </w:pPr>
      <w:r w:rsidRPr="00A97D16">
        <w:rPr>
          <w:sz w:val="28"/>
          <w:szCs w:val="28"/>
        </w:rPr>
        <w:t>I hereby accept to become an Ambassador of the eLearning Lab of the University of Crete.</w:t>
      </w:r>
    </w:p>
    <w:p w14:paraId="2E687721" w14:textId="77777777" w:rsidR="00A97D16" w:rsidRPr="00A97D16" w:rsidRDefault="00A97D16" w:rsidP="00A97D16">
      <w:pPr>
        <w:pBdr>
          <w:top w:val="threeDEngrave" w:sz="24" w:space="1" w:color="auto"/>
          <w:left w:val="threeDEngrave" w:sz="24" w:space="4" w:color="auto"/>
          <w:bottom w:val="threeDEmboss" w:sz="24" w:space="28" w:color="auto"/>
          <w:right w:val="threeDEmboss" w:sz="24" w:space="4" w:color="auto"/>
        </w:pBdr>
        <w:spacing w:before="240" w:after="0"/>
        <w:jc w:val="both"/>
        <w:rPr>
          <w:sz w:val="28"/>
          <w:szCs w:val="28"/>
        </w:rPr>
      </w:pPr>
      <w:r w:rsidRPr="00A97D16">
        <w:rPr>
          <w:sz w:val="28"/>
          <w:szCs w:val="28"/>
        </w:rPr>
        <w:t>Date: _______________________</w:t>
      </w:r>
      <w:r w:rsidRPr="00A97D16">
        <w:rPr>
          <w:sz w:val="28"/>
          <w:szCs w:val="28"/>
        </w:rPr>
        <w:tab/>
      </w:r>
      <w:r w:rsidRPr="00A97D16">
        <w:rPr>
          <w:sz w:val="28"/>
          <w:szCs w:val="28"/>
        </w:rPr>
        <w:tab/>
        <w:t>Signature: __________________________</w:t>
      </w:r>
    </w:p>
    <w:p w14:paraId="78AF0028" w14:textId="77777777" w:rsidR="001F285B" w:rsidRPr="00F00332" w:rsidRDefault="001F285B" w:rsidP="00F00332">
      <w:pPr>
        <w:jc w:val="both"/>
        <w:rPr>
          <w:sz w:val="28"/>
          <w:szCs w:val="28"/>
        </w:rPr>
      </w:pPr>
    </w:p>
    <w:sectPr w:rsidR="001F285B" w:rsidRPr="00F00332" w:rsidSect="00A97D16">
      <w:pgSz w:w="12240" w:h="15840"/>
      <w:pgMar w:top="54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F036B"/>
    <w:multiLevelType w:val="hybridMultilevel"/>
    <w:tmpl w:val="7BE6A45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2C7"/>
    <w:rsid w:val="001F285B"/>
    <w:rsid w:val="002F75C3"/>
    <w:rsid w:val="003532C7"/>
    <w:rsid w:val="00457187"/>
    <w:rsid w:val="00586D40"/>
    <w:rsid w:val="00A97D16"/>
    <w:rsid w:val="00C37477"/>
    <w:rsid w:val="00E62467"/>
    <w:rsid w:val="00F00332"/>
    <w:rsid w:val="00F3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97B2"/>
  <w15:chartTrackingRefBased/>
  <w15:docId w15:val="{9590502A-0F09-49FC-A901-0916E048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Panos Anastasiadis</cp:lastModifiedBy>
  <cp:revision>3</cp:revision>
  <dcterms:created xsi:type="dcterms:W3CDTF">2019-01-10T06:42:00Z</dcterms:created>
  <dcterms:modified xsi:type="dcterms:W3CDTF">2019-01-10T06:43:00Z</dcterms:modified>
</cp:coreProperties>
</file>